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FD3EC" w14:textId="77777777" w:rsidR="00A4132D" w:rsidRDefault="00A4132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351D0B7" w14:textId="77777777" w:rsidR="00A4132D" w:rsidRDefault="005A47F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Опросный лист</w:t>
      </w:r>
    </w:p>
    <w:p w14:paraId="14C0B701" w14:textId="77777777" w:rsidR="00A4132D" w:rsidRDefault="00A4132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0394F85" w14:textId="77777777" w:rsidR="00A4132D" w:rsidRDefault="005A47F3">
      <w:pPr>
        <w:ind w:left="142" w:hanging="709"/>
        <w:jc w:val="center"/>
        <w:rPr>
          <w:lang w:val="en-US"/>
        </w:rPr>
      </w:pPr>
      <w:r>
        <w:rPr>
          <w:noProof/>
        </w:rPr>
        <mc:AlternateContent>
          <mc:Choice Requires="wpg">
            <w:drawing>
              <wp:inline distT="0" distB="0" distL="0" distR="0" wp14:anchorId="49BEE699" wp14:editId="3BA15A38">
                <wp:extent cx="6070915" cy="2505075"/>
                <wp:effectExtent l="0" t="0" r="6350" b="0"/>
                <wp:docPr id="4" name="Рисунок 3" descr="C:\Users\User\Pictures\Транспортер_опросник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5" descr="C:\Users\User\Pictures\Транспортер_опросник3.jpg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116261" cy="2523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78.0pt;height:197.2pt;" stroked="f">
                <v:path textboxrect="0,0,0,0"/>
                <v:imagedata r:id="rId12" o:title=""/>
              </v:shape>
            </w:pict>
          </mc:Fallback>
        </mc:AlternateContent>
      </w:r>
    </w:p>
    <w:p w14:paraId="71AC76F5" w14:textId="77777777" w:rsidR="00A4132D" w:rsidRDefault="00A4132D">
      <w:pPr>
        <w:ind w:left="142" w:hanging="709"/>
        <w:jc w:val="center"/>
        <w:rPr>
          <w:lang w:val="en-US"/>
        </w:rPr>
      </w:pPr>
    </w:p>
    <w:tbl>
      <w:tblPr>
        <w:tblW w:w="1003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457"/>
        <w:gridCol w:w="1638"/>
        <w:gridCol w:w="1735"/>
        <w:gridCol w:w="1667"/>
      </w:tblGrid>
      <w:tr w:rsidR="00A4132D" w14:paraId="1B0D8032" w14:textId="77777777">
        <w:tc>
          <w:tcPr>
            <w:tcW w:w="534" w:type="dxa"/>
          </w:tcPr>
          <w:p w14:paraId="005C8673" w14:textId="77777777" w:rsidR="00A4132D" w:rsidRDefault="005A47F3">
            <w:pPr>
              <w:jc w:val="center"/>
            </w:pPr>
            <w:r>
              <w:t>№</w:t>
            </w:r>
          </w:p>
        </w:tc>
        <w:tc>
          <w:tcPr>
            <w:tcW w:w="4457" w:type="dxa"/>
          </w:tcPr>
          <w:p w14:paraId="789E9D8D" w14:textId="77777777" w:rsidR="00A4132D" w:rsidRDefault="005A47F3">
            <w:pPr>
              <w:jc w:val="center"/>
            </w:pPr>
            <w:r>
              <w:t>Параметр</w:t>
            </w:r>
          </w:p>
        </w:tc>
        <w:tc>
          <w:tcPr>
            <w:tcW w:w="1638" w:type="dxa"/>
          </w:tcPr>
          <w:p w14:paraId="780F17C4" w14:textId="77777777" w:rsidR="00A4132D" w:rsidRDefault="005A47F3">
            <w:pPr>
              <w:jc w:val="center"/>
            </w:pPr>
            <w:r>
              <w:t>Обозначение</w:t>
            </w:r>
          </w:p>
        </w:tc>
        <w:tc>
          <w:tcPr>
            <w:tcW w:w="1735" w:type="dxa"/>
          </w:tcPr>
          <w:p w14:paraId="760FB7DB" w14:textId="77777777" w:rsidR="00A4132D" w:rsidRDefault="005A47F3">
            <w:pPr>
              <w:jc w:val="center"/>
            </w:pPr>
            <w:r>
              <w:t>Ед. измерения</w:t>
            </w:r>
          </w:p>
        </w:tc>
        <w:tc>
          <w:tcPr>
            <w:tcW w:w="1667" w:type="dxa"/>
          </w:tcPr>
          <w:p w14:paraId="540D3DED" w14:textId="77777777" w:rsidR="00A4132D" w:rsidRDefault="005A47F3">
            <w:pPr>
              <w:jc w:val="center"/>
            </w:pPr>
            <w:r>
              <w:t xml:space="preserve">Значение        </w:t>
            </w:r>
          </w:p>
        </w:tc>
      </w:tr>
      <w:tr w:rsidR="00A4132D" w14:paraId="2921314C" w14:textId="77777777">
        <w:tc>
          <w:tcPr>
            <w:tcW w:w="534" w:type="dxa"/>
          </w:tcPr>
          <w:p w14:paraId="6FFBC27F" w14:textId="77777777" w:rsidR="00A4132D" w:rsidRDefault="005A47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457" w:type="dxa"/>
          </w:tcPr>
          <w:p w14:paraId="28617527" w14:textId="622D2048" w:rsidR="00A4132D" w:rsidRDefault="005A47F3">
            <w:pPr>
              <w:jc w:val="center"/>
            </w:pPr>
            <w:r>
              <w:t>Название и модель станка</w:t>
            </w:r>
            <w:r w:rsidR="00EB0F87">
              <w:t>,</w:t>
            </w:r>
            <w:r>
              <w:t xml:space="preserve"> для которого нужен транспортер. </w:t>
            </w:r>
          </w:p>
        </w:tc>
        <w:tc>
          <w:tcPr>
            <w:tcW w:w="5040" w:type="dxa"/>
            <w:gridSpan w:val="3"/>
          </w:tcPr>
          <w:p w14:paraId="3DD82C1D" w14:textId="77777777" w:rsidR="00A4132D" w:rsidRDefault="00A4132D">
            <w:pPr>
              <w:jc w:val="center"/>
            </w:pPr>
          </w:p>
        </w:tc>
      </w:tr>
      <w:tr w:rsidR="00A4132D" w14:paraId="0C949A78" w14:textId="77777777">
        <w:tc>
          <w:tcPr>
            <w:tcW w:w="534" w:type="dxa"/>
          </w:tcPr>
          <w:p w14:paraId="796D0580" w14:textId="77777777" w:rsidR="00A4132D" w:rsidRDefault="005A47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457" w:type="dxa"/>
          </w:tcPr>
          <w:p w14:paraId="6678F7FC" w14:textId="77777777" w:rsidR="00A4132D" w:rsidRDefault="005A47F3">
            <w:pPr>
              <w:jc w:val="center"/>
            </w:pPr>
            <w:r>
              <w:t xml:space="preserve">Аналог транспортера, который ранее использовали на станке.    </w:t>
            </w:r>
          </w:p>
        </w:tc>
        <w:tc>
          <w:tcPr>
            <w:tcW w:w="5040" w:type="dxa"/>
            <w:gridSpan w:val="3"/>
          </w:tcPr>
          <w:p w14:paraId="49CE5B62" w14:textId="77777777" w:rsidR="00A4132D" w:rsidRDefault="00A4132D">
            <w:pPr>
              <w:jc w:val="center"/>
            </w:pPr>
          </w:p>
        </w:tc>
      </w:tr>
      <w:tr w:rsidR="00A4132D" w14:paraId="4090F0FD" w14:textId="77777777">
        <w:tc>
          <w:tcPr>
            <w:tcW w:w="534" w:type="dxa"/>
          </w:tcPr>
          <w:p w14:paraId="3BF6953B" w14:textId="77777777" w:rsidR="00A4132D" w:rsidRDefault="005A47F3">
            <w:pPr>
              <w:jc w:val="center"/>
            </w:pPr>
            <w:r>
              <w:t>3</w:t>
            </w:r>
          </w:p>
        </w:tc>
        <w:tc>
          <w:tcPr>
            <w:tcW w:w="4457" w:type="dxa"/>
          </w:tcPr>
          <w:p w14:paraId="7DC7D5A4" w14:textId="77777777" w:rsidR="00A4132D" w:rsidRPr="005A47F3" w:rsidRDefault="005A47F3">
            <w:pPr>
              <w:jc w:val="center"/>
              <w:rPr>
                <w:b/>
              </w:rPr>
            </w:pPr>
            <w:r w:rsidRPr="005A47F3">
              <w:rPr>
                <w:b/>
                <w:shd w:val="clear" w:color="FBFBFB" w:fill="FBFBFB"/>
              </w:rPr>
              <w:t>Необходимость сигнала о перегрузке привода транспортера (может использоваться для блокировки работы станка)</w:t>
            </w:r>
          </w:p>
        </w:tc>
        <w:tc>
          <w:tcPr>
            <w:tcW w:w="5040" w:type="dxa"/>
            <w:gridSpan w:val="3"/>
          </w:tcPr>
          <w:p w14:paraId="765BF347" w14:textId="77777777" w:rsidR="00A4132D" w:rsidRDefault="00A4132D">
            <w:pPr>
              <w:jc w:val="center"/>
            </w:pPr>
          </w:p>
        </w:tc>
      </w:tr>
      <w:tr w:rsidR="00A4132D" w14:paraId="02205F9C" w14:textId="77777777">
        <w:tc>
          <w:tcPr>
            <w:tcW w:w="534" w:type="dxa"/>
          </w:tcPr>
          <w:p w14:paraId="137A000A" w14:textId="77777777" w:rsidR="00A4132D" w:rsidRDefault="005A47F3">
            <w:pPr>
              <w:jc w:val="center"/>
            </w:pPr>
            <w:r>
              <w:t>4</w:t>
            </w:r>
          </w:p>
        </w:tc>
        <w:tc>
          <w:tcPr>
            <w:tcW w:w="4457" w:type="dxa"/>
          </w:tcPr>
          <w:p w14:paraId="4A604936" w14:textId="77777777" w:rsidR="00A4132D" w:rsidRDefault="005A47F3">
            <w:pPr>
              <w:jc w:val="center"/>
            </w:pPr>
            <w:r>
              <w:t>Момент на выходном валу редуктора Н/м</w:t>
            </w:r>
          </w:p>
        </w:tc>
        <w:tc>
          <w:tcPr>
            <w:tcW w:w="5040" w:type="dxa"/>
            <w:gridSpan w:val="3"/>
          </w:tcPr>
          <w:p w14:paraId="6AE584B1" w14:textId="77777777" w:rsidR="00A4132D" w:rsidRDefault="00A4132D">
            <w:pPr>
              <w:jc w:val="center"/>
            </w:pPr>
          </w:p>
        </w:tc>
      </w:tr>
      <w:tr w:rsidR="00A4132D" w14:paraId="4EA6ABD7" w14:textId="77777777">
        <w:tc>
          <w:tcPr>
            <w:tcW w:w="534" w:type="dxa"/>
          </w:tcPr>
          <w:p w14:paraId="2F0086F7" w14:textId="77777777" w:rsidR="00A4132D" w:rsidRDefault="005A47F3">
            <w:pPr>
              <w:jc w:val="center"/>
            </w:pPr>
            <w:r>
              <w:t>5</w:t>
            </w:r>
          </w:p>
        </w:tc>
        <w:tc>
          <w:tcPr>
            <w:tcW w:w="4457" w:type="dxa"/>
          </w:tcPr>
          <w:p w14:paraId="42467A6A" w14:textId="77777777" w:rsidR="00A4132D" w:rsidRDefault="005A47F3">
            <w:pPr>
              <w:jc w:val="center"/>
            </w:pPr>
            <w:r>
              <w:t>Мощность электродвигателя кВт</w:t>
            </w:r>
          </w:p>
        </w:tc>
        <w:tc>
          <w:tcPr>
            <w:tcW w:w="5040" w:type="dxa"/>
            <w:gridSpan w:val="3"/>
          </w:tcPr>
          <w:p w14:paraId="24D30655" w14:textId="77777777" w:rsidR="00A4132D" w:rsidRDefault="00A4132D">
            <w:pPr>
              <w:jc w:val="center"/>
            </w:pPr>
          </w:p>
        </w:tc>
      </w:tr>
      <w:tr w:rsidR="00A4132D" w14:paraId="1CEED84E" w14:textId="77777777">
        <w:tc>
          <w:tcPr>
            <w:tcW w:w="534" w:type="dxa"/>
          </w:tcPr>
          <w:p w14:paraId="6B1B4373" w14:textId="77777777" w:rsidR="00A4132D" w:rsidRDefault="005A47F3">
            <w:pPr>
              <w:jc w:val="center"/>
            </w:pPr>
            <w:r>
              <w:t>6</w:t>
            </w:r>
          </w:p>
        </w:tc>
        <w:tc>
          <w:tcPr>
            <w:tcW w:w="4457" w:type="dxa"/>
          </w:tcPr>
          <w:p w14:paraId="0FF785A5" w14:textId="77777777" w:rsidR="00A4132D" w:rsidRDefault="005A47F3">
            <w:pPr>
              <w:jc w:val="center"/>
            </w:pPr>
            <w:r>
              <w:t>Объем удаляемой стружки в минуту, металл</w:t>
            </w:r>
          </w:p>
        </w:tc>
        <w:tc>
          <w:tcPr>
            <w:tcW w:w="3373" w:type="dxa"/>
            <w:gridSpan w:val="2"/>
          </w:tcPr>
          <w:p w14:paraId="25CECFF4" w14:textId="77777777" w:rsidR="00A4132D" w:rsidRDefault="005A47F3">
            <w:pPr>
              <w:jc w:val="center"/>
            </w:pPr>
            <w:r>
              <w:t>литров</w:t>
            </w:r>
          </w:p>
        </w:tc>
        <w:tc>
          <w:tcPr>
            <w:tcW w:w="1667" w:type="dxa"/>
          </w:tcPr>
          <w:p w14:paraId="0A0C8249" w14:textId="77777777" w:rsidR="00A4132D" w:rsidRDefault="00A4132D">
            <w:pPr>
              <w:jc w:val="center"/>
            </w:pPr>
          </w:p>
        </w:tc>
      </w:tr>
      <w:tr w:rsidR="00A4132D" w14:paraId="357CE144" w14:textId="77777777">
        <w:tc>
          <w:tcPr>
            <w:tcW w:w="534" w:type="dxa"/>
          </w:tcPr>
          <w:p w14:paraId="11ECDB24" w14:textId="77777777" w:rsidR="00A4132D" w:rsidRDefault="005A47F3">
            <w:pPr>
              <w:tabs>
                <w:tab w:val="center" w:pos="204"/>
              </w:tabs>
            </w:pPr>
            <w:r>
              <w:t xml:space="preserve">  7</w:t>
            </w:r>
          </w:p>
        </w:tc>
        <w:tc>
          <w:tcPr>
            <w:tcW w:w="4457" w:type="dxa"/>
          </w:tcPr>
          <w:p w14:paraId="469FAD66" w14:textId="77777777" w:rsidR="00A4132D" w:rsidRDefault="005A47F3">
            <w:pPr>
              <w:jc w:val="center"/>
            </w:pPr>
            <w:proofErr w:type="gramStart"/>
            <w:r>
              <w:t>Количество  работы</w:t>
            </w:r>
            <w:proofErr w:type="gramEnd"/>
            <w:r>
              <w:t xml:space="preserve"> в сутки</w:t>
            </w:r>
          </w:p>
        </w:tc>
        <w:tc>
          <w:tcPr>
            <w:tcW w:w="3373" w:type="dxa"/>
            <w:gridSpan w:val="2"/>
          </w:tcPr>
          <w:p w14:paraId="76CBFA2B" w14:textId="77777777" w:rsidR="00A4132D" w:rsidRDefault="005A47F3">
            <w:pPr>
              <w:jc w:val="center"/>
            </w:pPr>
            <w:r>
              <w:t>часов.</w:t>
            </w:r>
          </w:p>
        </w:tc>
        <w:tc>
          <w:tcPr>
            <w:tcW w:w="1667" w:type="dxa"/>
          </w:tcPr>
          <w:p w14:paraId="0A4934D7" w14:textId="77777777" w:rsidR="00A4132D" w:rsidRDefault="00A4132D">
            <w:pPr>
              <w:jc w:val="center"/>
            </w:pPr>
          </w:p>
        </w:tc>
      </w:tr>
      <w:tr w:rsidR="00A4132D" w14:paraId="34E53BDF" w14:textId="77777777">
        <w:tc>
          <w:tcPr>
            <w:tcW w:w="534" w:type="dxa"/>
          </w:tcPr>
          <w:p w14:paraId="12DABA48" w14:textId="77777777" w:rsidR="00A4132D" w:rsidRDefault="005A47F3">
            <w:pPr>
              <w:tabs>
                <w:tab w:val="center" w:pos="204"/>
              </w:tabs>
            </w:pPr>
            <w:r>
              <w:t xml:space="preserve">  8</w:t>
            </w:r>
          </w:p>
        </w:tc>
        <w:tc>
          <w:tcPr>
            <w:tcW w:w="4457" w:type="dxa"/>
          </w:tcPr>
          <w:p w14:paraId="6C29280E" w14:textId="77777777" w:rsidR="00A4132D" w:rsidRDefault="005A47F3">
            <w:pPr>
              <w:jc w:val="center"/>
            </w:pPr>
            <w:r>
              <w:t xml:space="preserve">Количество включений транспортера в час </w:t>
            </w:r>
          </w:p>
        </w:tc>
        <w:tc>
          <w:tcPr>
            <w:tcW w:w="3373" w:type="dxa"/>
            <w:gridSpan w:val="2"/>
          </w:tcPr>
          <w:p w14:paraId="01F2A15E" w14:textId="77777777" w:rsidR="00A4132D" w:rsidRDefault="005A47F3">
            <w:pPr>
              <w:jc w:val="center"/>
            </w:pPr>
            <w:r>
              <w:t>раз.</w:t>
            </w:r>
          </w:p>
        </w:tc>
        <w:tc>
          <w:tcPr>
            <w:tcW w:w="1667" w:type="dxa"/>
          </w:tcPr>
          <w:p w14:paraId="5425456D" w14:textId="77777777" w:rsidR="00A4132D" w:rsidRDefault="00A4132D">
            <w:pPr>
              <w:jc w:val="center"/>
            </w:pPr>
          </w:p>
        </w:tc>
      </w:tr>
      <w:tr w:rsidR="00A4132D" w14:paraId="1F8F31AF" w14:textId="77777777">
        <w:tc>
          <w:tcPr>
            <w:tcW w:w="534" w:type="dxa"/>
          </w:tcPr>
          <w:p w14:paraId="59369940" w14:textId="77777777" w:rsidR="00A4132D" w:rsidRDefault="005A47F3">
            <w:pPr>
              <w:jc w:val="center"/>
            </w:pPr>
            <w:r>
              <w:t>9</w:t>
            </w:r>
          </w:p>
        </w:tc>
        <w:tc>
          <w:tcPr>
            <w:tcW w:w="4457" w:type="dxa"/>
          </w:tcPr>
          <w:p w14:paraId="1EA211C8" w14:textId="77777777" w:rsidR="00A4132D" w:rsidRDefault="005A47F3">
            <w:pPr>
              <w:jc w:val="center"/>
            </w:pPr>
            <w:r>
              <w:t xml:space="preserve">Цикличность: время работы/время простоя секунд </w:t>
            </w:r>
          </w:p>
        </w:tc>
        <w:tc>
          <w:tcPr>
            <w:tcW w:w="3373" w:type="dxa"/>
            <w:gridSpan w:val="2"/>
          </w:tcPr>
          <w:p w14:paraId="4A90DDDA" w14:textId="77777777" w:rsidR="00A4132D" w:rsidRDefault="00A4132D">
            <w:pPr>
              <w:jc w:val="center"/>
            </w:pPr>
          </w:p>
        </w:tc>
        <w:tc>
          <w:tcPr>
            <w:tcW w:w="1667" w:type="dxa"/>
          </w:tcPr>
          <w:p w14:paraId="329BD6E1" w14:textId="77777777" w:rsidR="00A4132D" w:rsidRDefault="00A4132D">
            <w:pPr>
              <w:jc w:val="center"/>
            </w:pPr>
          </w:p>
        </w:tc>
      </w:tr>
      <w:tr w:rsidR="00A4132D" w14:paraId="26AF095A" w14:textId="77777777">
        <w:tc>
          <w:tcPr>
            <w:tcW w:w="534" w:type="dxa"/>
          </w:tcPr>
          <w:p w14:paraId="5371C60A" w14:textId="77777777" w:rsidR="00A4132D" w:rsidRDefault="005A47F3">
            <w:pPr>
              <w:jc w:val="center"/>
            </w:pPr>
            <w:r>
              <w:t>10</w:t>
            </w:r>
          </w:p>
        </w:tc>
        <w:tc>
          <w:tcPr>
            <w:tcW w:w="4457" w:type="dxa"/>
          </w:tcPr>
          <w:p w14:paraId="4EC741B4" w14:textId="77777777" w:rsidR="00A4132D" w:rsidRDefault="005A47F3">
            <w:pPr>
              <w:jc w:val="center"/>
            </w:pPr>
            <w:r>
              <w:rPr>
                <w:lang w:val="en-US"/>
              </w:rPr>
              <w:t>C</w:t>
            </w:r>
            <w:r>
              <w:t>корость ленты в м/мин (базовая средняя 3-6 м/мин)</w:t>
            </w:r>
          </w:p>
        </w:tc>
        <w:tc>
          <w:tcPr>
            <w:tcW w:w="3373" w:type="dxa"/>
            <w:gridSpan w:val="2"/>
          </w:tcPr>
          <w:p w14:paraId="4D306896" w14:textId="77777777" w:rsidR="00A4132D" w:rsidRDefault="005A47F3">
            <w:pPr>
              <w:jc w:val="center"/>
            </w:pPr>
            <w:r>
              <w:t>м/мин.</w:t>
            </w:r>
          </w:p>
        </w:tc>
        <w:tc>
          <w:tcPr>
            <w:tcW w:w="1667" w:type="dxa"/>
          </w:tcPr>
          <w:p w14:paraId="5529264C" w14:textId="77777777" w:rsidR="00A4132D" w:rsidRDefault="00A4132D">
            <w:pPr>
              <w:jc w:val="center"/>
            </w:pPr>
          </w:p>
        </w:tc>
      </w:tr>
      <w:tr w:rsidR="00A4132D" w14:paraId="49CCB117" w14:textId="77777777">
        <w:tc>
          <w:tcPr>
            <w:tcW w:w="534" w:type="dxa"/>
            <w:vAlign w:val="center"/>
          </w:tcPr>
          <w:p w14:paraId="24069013" w14:textId="77777777" w:rsidR="00A4132D" w:rsidRDefault="005A47F3">
            <w:pPr>
              <w:jc w:val="center"/>
            </w:pPr>
            <w:r>
              <w:t>11</w:t>
            </w:r>
          </w:p>
        </w:tc>
        <w:tc>
          <w:tcPr>
            <w:tcW w:w="4457" w:type="dxa"/>
          </w:tcPr>
          <w:p w14:paraId="2AD1DC3B" w14:textId="77777777" w:rsidR="00A4132D" w:rsidRDefault="005A47F3">
            <w:pPr>
              <w:jc w:val="center"/>
            </w:pPr>
            <w:r>
              <w:t>Температура транспортируемой стружки</w:t>
            </w:r>
          </w:p>
        </w:tc>
        <w:tc>
          <w:tcPr>
            <w:tcW w:w="3373" w:type="dxa"/>
            <w:gridSpan w:val="2"/>
          </w:tcPr>
          <w:p w14:paraId="4FFA872B" w14:textId="77777777" w:rsidR="00A4132D" w:rsidRDefault="005A47F3">
            <w:pPr>
              <w:jc w:val="center"/>
            </w:pPr>
            <w:r>
              <w:t>  °С</w:t>
            </w:r>
          </w:p>
        </w:tc>
        <w:tc>
          <w:tcPr>
            <w:tcW w:w="1667" w:type="dxa"/>
          </w:tcPr>
          <w:p w14:paraId="59205E40" w14:textId="77777777" w:rsidR="00A4132D" w:rsidRDefault="00A4132D">
            <w:pPr>
              <w:jc w:val="center"/>
            </w:pPr>
          </w:p>
        </w:tc>
      </w:tr>
      <w:tr w:rsidR="00A4132D" w14:paraId="4389D697" w14:textId="77777777">
        <w:tc>
          <w:tcPr>
            <w:tcW w:w="534" w:type="dxa"/>
          </w:tcPr>
          <w:p w14:paraId="4CB29227" w14:textId="77777777" w:rsidR="00A4132D" w:rsidRDefault="005A47F3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2</w:t>
            </w:r>
          </w:p>
        </w:tc>
        <w:tc>
          <w:tcPr>
            <w:tcW w:w="4457" w:type="dxa"/>
          </w:tcPr>
          <w:p w14:paraId="799DB0FD" w14:textId="77777777" w:rsidR="00A4132D" w:rsidRDefault="005A47F3">
            <w:pPr>
              <w:jc w:val="center"/>
            </w:pPr>
            <w:r>
              <w:t>Форма удаляемой стружки</w:t>
            </w:r>
          </w:p>
        </w:tc>
        <w:tc>
          <w:tcPr>
            <w:tcW w:w="5040" w:type="dxa"/>
            <w:gridSpan w:val="3"/>
          </w:tcPr>
          <w:p w14:paraId="319BDD69" w14:textId="77777777" w:rsidR="00A4132D" w:rsidRDefault="00A4132D">
            <w:pPr>
              <w:jc w:val="center"/>
            </w:pPr>
          </w:p>
        </w:tc>
      </w:tr>
      <w:tr w:rsidR="00A4132D" w14:paraId="024B2EC9" w14:textId="77777777">
        <w:tc>
          <w:tcPr>
            <w:tcW w:w="534" w:type="dxa"/>
          </w:tcPr>
          <w:p w14:paraId="19FA49B5" w14:textId="77777777" w:rsidR="00A4132D" w:rsidRDefault="005A47F3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3</w:t>
            </w:r>
          </w:p>
        </w:tc>
        <w:tc>
          <w:tcPr>
            <w:tcW w:w="4457" w:type="dxa"/>
          </w:tcPr>
          <w:p w14:paraId="31EA58FB" w14:textId="77777777" w:rsidR="00A4132D" w:rsidRDefault="005A47F3">
            <w:pPr>
              <w:jc w:val="center"/>
            </w:pPr>
            <w:r>
              <w:t xml:space="preserve">Высота </w:t>
            </w:r>
            <w:proofErr w:type="gramStart"/>
            <w:r>
              <w:t>скребков</w:t>
            </w:r>
            <w:proofErr w:type="gramEnd"/>
            <w:r>
              <w:t xml:space="preserve"> установленных на ленту ленты</w:t>
            </w:r>
          </w:p>
        </w:tc>
        <w:tc>
          <w:tcPr>
            <w:tcW w:w="3373" w:type="dxa"/>
            <w:gridSpan w:val="2"/>
          </w:tcPr>
          <w:p w14:paraId="06645FD1" w14:textId="77777777" w:rsidR="00A4132D" w:rsidRDefault="005A47F3">
            <w:pPr>
              <w:jc w:val="center"/>
            </w:pPr>
            <w:r>
              <w:t>мм</w:t>
            </w:r>
          </w:p>
        </w:tc>
        <w:tc>
          <w:tcPr>
            <w:tcW w:w="1667" w:type="dxa"/>
          </w:tcPr>
          <w:p w14:paraId="53BC851B" w14:textId="77777777" w:rsidR="00A4132D" w:rsidRDefault="00A4132D">
            <w:pPr>
              <w:jc w:val="center"/>
            </w:pPr>
          </w:p>
        </w:tc>
      </w:tr>
      <w:tr w:rsidR="00A4132D" w14:paraId="1078BFB0" w14:textId="77777777">
        <w:tc>
          <w:tcPr>
            <w:tcW w:w="534" w:type="dxa"/>
          </w:tcPr>
          <w:p w14:paraId="194E7D8F" w14:textId="77777777" w:rsidR="00A4132D" w:rsidRDefault="005A47F3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4</w:t>
            </w:r>
          </w:p>
        </w:tc>
        <w:tc>
          <w:tcPr>
            <w:tcW w:w="4457" w:type="dxa"/>
          </w:tcPr>
          <w:p w14:paraId="733394B1" w14:textId="77777777" w:rsidR="00A4132D" w:rsidRDefault="005A47F3">
            <w:pPr>
              <w:jc w:val="center"/>
            </w:pPr>
            <w:r>
              <w:t>Периодичность скребков</w:t>
            </w:r>
          </w:p>
        </w:tc>
        <w:tc>
          <w:tcPr>
            <w:tcW w:w="3373" w:type="dxa"/>
            <w:gridSpan w:val="2"/>
          </w:tcPr>
          <w:p w14:paraId="1CDC2E8F" w14:textId="77777777" w:rsidR="00A4132D" w:rsidRDefault="005A47F3">
            <w:pPr>
              <w:jc w:val="center"/>
            </w:pPr>
            <w:r>
              <w:t>Каждое н-е количество звеньев</w:t>
            </w:r>
          </w:p>
        </w:tc>
        <w:tc>
          <w:tcPr>
            <w:tcW w:w="1667" w:type="dxa"/>
          </w:tcPr>
          <w:p w14:paraId="45F2D8EC" w14:textId="77777777" w:rsidR="00A4132D" w:rsidRDefault="00A4132D">
            <w:pPr>
              <w:jc w:val="center"/>
            </w:pPr>
          </w:p>
        </w:tc>
      </w:tr>
      <w:tr w:rsidR="00A4132D" w14:paraId="3674AB0B" w14:textId="77777777">
        <w:tc>
          <w:tcPr>
            <w:tcW w:w="534" w:type="dxa"/>
          </w:tcPr>
          <w:p w14:paraId="035E7046" w14:textId="77777777" w:rsidR="00A4132D" w:rsidRDefault="005A47F3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5</w:t>
            </w:r>
          </w:p>
        </w:tc>
        <w:tc>
          <w:tcPr>
            <w:tcW w:w="4457" w:type="dxa"/>
            <w:vAlign w:val="center"/>
          </w:tcPr>
          <w:p w14:paraId="5905DCC8" w14:textId="77777777" w:rsidR="00A4132D" w:rsidRDefault="005A47F3">
            <w:r>
              <w:t xml:space="preserve">Тип ленты (выделить) </w:t>
            </w:r>
          </w:p>
        </w:tc>
        <w:tc>
          <w:tcPr>
            <w:tcW w:w="5040" w:type="dxa"/>
            <w:gridSpan w:val="3"/>
          </w:tcPr>
          <w:p w14:paraId="50F3DD11" w14:textId="77777777" w:rsidR="00A4132D" w:rsidRDefault="005A47F3">
            <w:pPr>
              <w:jc w:val="center"/>
            </w:pPr>
            <w:r>
              <w:t>Шарнирно-ленточный</w:t>
            </w:r>
            <w:r>
              <w:rPr>
                <w:lang w:val="en-US"/>
              </w:rPr>
              <w:t xml:space="preserve"> </w:t>
            </w:r>
            <w:r>
              <w:t>/</w:t>
            </w:r>
            <w:r>
              <w:rPr>
                <w:lang w:val="en-US"/>
              </w:rPr>
              <w:t xml:space="preserve"> </w:t>
            </w:r>
            <w:r>
              <w:t>скребковый</w:t>
            </w:r>
          </w:p>
        </w:tc>
      </w:tr>
      <w:tr w:rsidR="00A4132D" w14:paraId="6D339786" w14:textId="77777777">
        <w:tc>
          <w:tcPr>
            <w:tcW w:w="534" w:type="dxa"/>
          </w:tcPr>
          <w:p w14:paraId="34D2A4FB" w14:textId="77777777" w:rsidR="00A4132D" w:rsidRDefault="005A47F3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6</w:t>
            </w:r>
          </w:p>
        </w:tc>
        <w:tc>
          <w:tcPr>
            <w:tcW w:w="4457" w:type="dxa"/>
            <w:vAlign w:val="center"/>
          </w:tcPr>
          <w:p w14:paraId="100FFED0" w14:textId="77777777" w:rsidR="00A4132D" w:rsidRDefault="005A47F3">
            <w:pPr>
              <w:rPr>
                <w:lang w:val="en-US"/>
              </w:rPr>
            </w:pPr>
            <w:r>
              <w:t>Длина транспортера</w:t>
            </w:r>
          </w:p>
        </w:tc>
        <w:tc>
          <w:tcPr>
            <w:tcW w:w="1638" w:type="dxa"/>
          </w:tcPr>
          <w:p w14:paraId="50AF2BEE" w14:textId="77777777" w:rsidR="00A4132D" w:rsidRDefault="005A47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</w:t>
            </w:r>
          </w:p>
        </w:tc>
        <w:tc>
          <w:tcPr>
            <w:tcW w:w="1735" w:type="dxa"/>
          </w:tcPr>
          <w:p w14:paraId="6B353668" w14:textId="77777777" w:rsidR="00A4132D" w:rsidRDefault="005A47F3">
            <w:pPr>
              <w:jc w:val="center"/>
            </w:pPr>
            <w:r>
              <w:t>мм</w:t>
            </w:r>
          </w:p>
        </w:tc>
        <w:tc>
          <w:tcPr>
            <w:tcW w:w="1667" w:type="dxa"/>
          </w:tcPr>
          <w:p w14:paraId="737511AA" w14:textId="77777777" w:rsidR="00A4132D" w:rsidRDefault="00A4132D">
            <w:pPr>
              <w:jc w:val="center"/>
            </w:pPr>
          </w:p>
        </w:tc>
      </w:tr>
      <w:tr w:rsidR="00A4132D" w14:paraId="5AF500ED" w14:textId="77777777">
        <w:tc>
          <w:tcPr>
            <w:tcW w:w="534" w:type="dxa"/>
          </w:tcPr>
          <w:p w14:paraId="6F48D7C1" w14:textId="77777777" w:rsidR="00A4132D" w:rsidRDefault="005A47F3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7</w:t>
            </w:r>
          </w:p>
        </w:tc>
        <w:tc>
          <w:tcPr>
            <w:tcW w:w="4457" w:type="dxa"/>
            <w:vAlign w:val="center"/>
          </w:tcPr>
          <w:p w14:paraId="5889EC7D" w14:textId="77777777" w:rsidR="00A4132D" w:rsidRDefault="005A47F3">
            <w:r>
              <w:t>Длина приемной ветви</w:t>
            </w:r>
          </w:p>
        </w:tc>
        <w:tc>
          <w:tcPr>
            <w:tcW w:w="1638" w:type="dxa"/>
          </w:tcPr>
          <w:p w14:paraId="3E426E79" w14:textId="77777777" w:rsidR="00A4132D" w:rsidRDefault="005A47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L1</w:t>
            </w:r>
          </w:p>
        </w:tc>
        <w:tc>
          <w:tcPr>
            <w:tcW w:w="1735" w:type="dxa"/>
          </w:tcPr>
          <w:p w14:paraId="1594E37D" w14:textId="77777777" w:rsidR="00A4132D" w:rsidRDefault="005A47F3">
            <w:pPr>
              <w:jc w:val="center"/>
            </w:pPr>
            <w:r>
              <w:t>мм</w:t>
            </w:r>
          </w:p>
        </w:tc>
        <w:tc>
          <w:tcPr>
            <w:tcW w:w="1667" w:type="dxa"/>
          </w:tcPr>
          <w:p w14:paraId="0BE7E97C" w14:textId="77777777" w:rsidR="00A4132D" w:rsidRDefault="00A4132D">
            <w:pPr>
              <w:jc w:val="center"/>
            </w:pPr>
          </w:p>
        </w:tc>
      </w:tr>
      <w:tr w:rsidR="00A4132D" w14:paraId="319DEC3A" w14:textId="77777777">
        <w:tc>
          <w:tcPr>
            <w:tcW w:w="534" w:type="dxa"/>
          </w:tcPr>
          <w:p w14:paraId="04317DDC" w14:textId="77777777" w:rsidR="00A4132D" w:rsidRDefault="005A47F3">
            <w:pPr>
              <w:jc w:val="center"/>
            </w:pPr>
            <w:r>
              <w:t>18</w:t>
            </w:r>
          </w:p>
        </w:tc>
        <w:tc>
          <w:tcPr>
            <w:tcW w:w="4457" w:type="dxa"/>
            <w:vAlign w:val="center"/>
          </w:tcPr>
          <w:p w14:paraId="79B61AC3" w14:textId="77777777" w:rsidR="00A4132D" w:rsidRDefault="005A47F3">
            <w:r>
              <w:t>Ширина основания транспортера</w:t>
            </w:r>
          </w:p>
        </w:tc>
        <w:tc>
          <w:tcPr>
            <w:tcW w:w="1638" w:type="dxa"/>
          </w:tcPr>
          <w:p w14:paraId="5A2DB3BC" w14:textId="77777777" w:rsidR="00A4132D" w:rsidRDefault="005A47F3">
            <w:pPr>
              <w:jc w:val="center"/>
            </w:pPr>
            <w:r>
              <w:t>В</w:t>
            </w:r>
          </w:p>
        </w:tc>
        <w:tc>
          <w:tcPr>
            <w:tcW w:w="1735" w:type="dxa"/>
          </w:tcPr>
          <w:p w14:paraId="265507BE" w14:textId="77777777" w:rsidR="00A4132D" w:rsidRDefault="005A47F3">
            <w:pPr>
              <w:jc w:val="center"/>
            </w:pPr>
            <w:r>
              <w:t>мм</w:t>
            </w:r>
          </w:p>
        </w:tc>
        <w:tc>
          <w:tcPr>
            <w:tcW w:w="1667" w:type="dxa"/>
          </w:tcPr>
          <w:p w14:paraId="2716D2B3" w14:textId="77777777" w:rsidR="00A4132D" w:rsidRDefault="00A4132D">
            <w:pPr>
              <w:jc w:val="center"/>
            </w:pPr>
          </w:p>
        </w:tc>
      </w:tr>
      <w:tr w:rsidR="00A4132D" w14:paraId="40A7EDFE" w14:textId="77777777">
        <w:tc>
          <w:tcPr>
            <w:tcW w:w="534" w:type="dxa"/>
          </w:tcPr>
          <w:p w14:paraId="127C46B0" w14:textId="77777777" w:rsidR="00A4132D" w:rsidRDefault="005A47F3">
            <w:pPr>
              <w:jc w:val="center"/>
            </w:pPr>
            <w:r>
              <w:t>19</w:t>
            </w:r>
          </w:p>
        </w:tc>
        <w:tc>
          <w:tcPr>
            <w:tcW w:w="4457" w:type="dxa"/>
            <w:vAlign w:val="center"/>
          </w:tcPr>
          <w:p w14:paraId="44B08AB4" w14:textId="77777777" w:rsidR="00A4132D" w:rsidRDefault="005A47F3">
            <w:r>
              <w:t>Ширина приемной ветви (90мм-500мм)</w:t>
            </w:r>
          </w:p>
        </w:tc>
        <w:tc>
          <w:tcPr>
            <w:tcW w:w="1638" w:type="dxa"/>
          </w:tcPr>
          <w:p w14:paraId="43C60125" w14:textId="77777777" w:rsidR="00A4132D" w:rsidRDefault="005A47F3">
            <w:pPr>
              <w:jc w:val="center"/>
            </w:pPr>
            <w:r>
              <w:t>В1</w:t>
            </w:r>
          </w:p>
        </w:tc>
        <w:tc>
          <w:tcPr>
            <w:tcW w:w="1735" w:type="dxa"/>
          </w:tcPr>
          <w:p w14:paraId="1E26B58C" w14:textId="77777777" w:rsidR="00A4132D" w:rsidRDefault="005A47F3">
            <w:pPr>
              <w:jc w:val="center"/>
            </w:pPr>
            <w:r>
              <w:t>мм</w:t>
            </w:r>
          </w:p>
        </w:tc>
        <w:tc>
          <w:tcPr>
            <w:tcW w:w="1667" w:type="dxa"/>
          </w:tcPr>
          <w:p w14:paraId="4E0F6BD0" w14:textId="77777777" w:rsidR="00A4132D" w:rsidRDefault="00A4132D">
            <w:pPr>
              <w:jc w:val="center"/>
            </w:pPr>
          </w:p>
        </w:tc>
      </w:tr>
      <w:tr w:rsidR="00A4132D" w14:paraId="2DB1F9F2" w14:textId="77777777">
        <w:trPr>
          <w:trHeight w:val="410"/>
        </w:trPr>
        <w:tc>
          <w:tcPr>
            <w:tcW w:w="534" w:type="dxa"/>
          </w:tcPr>
          <w:p w14:paraId="0562048A" w14:textId="77777777" w:rsidR="00A4132D" w:rsidRDefault="005A47F3">
            <w:pPr>
              <w:jc w:val="center"/>
            </w:pPr>
            <w:r>
              <w:t>20</w:t>
            </w:r>
          </w:p>
        </w:tc>
        <w:tc>
          <w:tcPr>
            <w:tcW w:w="4457" w:type="dxa"/>
            <w:vAlign w:val="center"/>
          </w:tcPr>
          <w:p w14:paraId="1C54DEC1" w14:textId="77777777" w:rsidR="00A4132D" w:rsidRDefault="005A47F3">
            <w:r>
              <w:t>Высота транспортера</w:t>
            </w:r>
          </w:p>
        </w:tc>
        <w:tc>
          <w:tcPr>
            <w:tcW w:w="1638" w:type="dxa"/>
          </w:tcPr>
          <w:p w14:paraId="7EF24390" w14:textId="77777777" w:rsidR="00A4132D" w:rsidRDefault="005A47F3">
            <w:pPr>
              <w:jc w:val="center"/>
            </w:pPr>
            <w:r>
              <w:t>Н</w:t>
            </w:r>
          </w:p>
        </w:tc>
        <w:tc>
          <w:tcPr>
            <w:tcW w:w="1735" w:type="dxa"/>
          </w:tcPr>
          <w:p w14:paraId="2F16E705" w14:textId="77777777" w:rsidR="00A4132D" w:rsidRDefault="005A47F3">
            <w:pPr>
              <w:jc w:val="center"/>
            </w:pPr>
            <w:r>
              <w:t>мм</w:t>
            </w:r>
          </w:p>
        </w:tc>
        <w:tc>
          <w:tcPr>
            <w:tcW w:w="1667" w:type="dxa"/>
          </w:tcPr>
          <w:p w14:paraId="1CA98076" w14:textId="77777777" w:rsidR="00A4132D" w:rsidRDefault="00A4132D">
            <w:pPr>
              <w:jc w:val="center"/>
            </w:pPr>
          </w:p>
        </w:tc>
      </w:tr>
      <w:tr w:rsidR="00A4132D" w14:paraId="545FD33C" w14:textId="77777777">
        <w:trPr>
          <w:trHeight w:val="410"/>
        </w:trPr>
        <w:tc>
          <w:tcPr>
            <w:tcW w:w="534" w:type="dxa"/>
          </w:tcPr>
          <w:p w14:paraId="1FCE92E8" w14:textId="77777777" w:rsidR="00A4132D" w:rsidRDefault="005A47F3">
            <w:pPr>
              <w:jc w:val="center"/>
            </w:pPr>
            <w:r>
              <w:t>21</w:t>
            </w:r>
          </w:p>
        </w:tc>
        <w:tc>
          <w:tcPr>
            <w:tcW w:w="4457" w:type="dxa"/>
            <w:vAlign w:val="center"/>
          </w:tcPr>
          <w:p w14:paraId="52E68787" w14:textId="77777777" w:rsidR="00A4132D" w:rsidRDefault="005A47F3">
            <w:r>
              <w:t>Высота до стружкоотсекателя</w:t>
            </w:r>
          </w:p>
        </w:tc>
        <w:tc>
          <w:tcPr>
            <w:tcW w:w="1638" w:type="dxa"/>
          </w:tcPr>
          <w:p w14:paraId="70EA1730" w14:textId="77777777" w:rsidR="00A4132D" w:rsidRDefault="005A47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H1</w:t>
            </w:r>
          </w:p>
        </w:tc>
        <w:tc>
          <w:tcPr>
            <w:tcW w:w="1735" w:type="dxa"/>
          </w:tcPr>
          <w:p w14:paraId="5F8881C6" w14:textId="77777777" w:rsidR="00A4132D" w:rsidRDefault="005A47F3">
            <w:pPr>
              <w:jc w:val="center"/>
            </w:pPr>
            <w:r>
              <w:t>мм</w:t>
            </w:r>
          </w:p>
        </w:tc>
        <w:tc>
          <w:tcPr>
            <w:tcW w:w="1667" w:type="dxa"/>
          </w:tcPr>
          <w:p w14:paraId="12E77428" w14:textId="77777777" w:rsidR="00A4132D" w:rsidRDefault="00A4132D">
            <w:pPr>
              <w:jc w:val="center"/>
            </w:pPr>
          </w:p>
        </w:tc>
      </w:tr>
      <w:tr w:rsidR="00A4132D" w14:paraId="441AC8BA" w14:textId="77777777">
        <w:tc>
          <w:tcPr>
            <w:tcW w:w="534" w:type="dxa"/>
          </w:tcPr>
          <w:p w14:paraId="7B37812E" w14:textId="77777777" w:rsidR="00A4132D" w:rsidRDefault="005A47F3">
            <w:pPr>
              <w:jc w:val="center"/>
            </w:pPr>
            <w:r>
              <w:lastRenderedPageBreak/>
              <w:t>22</w:t>
            </w:r>
          </w:p>
        </w:tc>
        <w:tc>
          <w:tcPr>
            <w:tcW w:w="4457" w:type="dxa"/>
            <w:vAlign w:val="center"/>
          </w:tcPr>
          <w:p w14:paraId="1B63C07E" w14:textId="77777777" w:rsidR="00A4132D" w:rsidRDefault="005A47F3">
            <w:r>
              <w:t>Высота приемной ветви</w:t>
            </w:r>
          </w:p>
        </w:tc>
        <w:tc>
          <w:tcPr>
            <w:tcW w:w="1638" w:type="dxa"/>
          </w:tcPr>
          <w:p w14:paraId="5CDC6223" w14:textId="77777777" w:rsidR="00A4132D" w:rsidRDefault="005A47F3">
            <w:pPr>
              <w:jc w:val="center"/>
              <w:rPr>
                <w:vertAlign w:val="subscript"/>
              </w:rPr>
            </w:pPr>
            <w:r>
              <w:rPr>
                <w:lang w:val="en-US"/>
              </w:rPr>
              <w:t>h</w:t>
            </w:r>
          </w:p>
        </w:tc>
        <w:tc>
          <w:tcPr>
            <w:tcW w:w="1735" w:type="dxa"/>
          </w:tcPr>
          <w:p w14:paraId="0DADB3AE" w14:textId="77777777" w:rsidR="00A4132D" w:rsidRDefault="005A47F3">
            <w:pPr>
              <w:jc w:val="center"/>
            </w:pPr>
            <w:r>
              <w:t>мм</w:t>
            </w:r>
          </w:p>
        </w:tc>
        <w:tc>
          <w:tcPr>
            <w:tcW w:w="1667" w:type="dxa"/>
          </w:tcPr>
          <w:p w14:paraId="5BD2E151" w14:textId="77777777" w:rsidR="00A4132D" w:rsidRDefault="00A4132D">
            <w:pPr>
              <w:jc w:val="center"/>
            </w:pPr>
          </w:p>
        </w:tc>
      </w:tr>
      <w:tr w:rsidR="00A4132D" w14:paraId="3805C096" w14:textId="77777777">
        <w:tc>
          <w:tcPr>
            <w:tcW w:w="534" w:type="dxa"/>
          </w:tcPr>
          <w:p w14:paraId="52935B6A" w14:textId="77777777" w:rsidR="00A4132D" w:rsidRDefault="005A47F3">
            <w:pPr>
              <w:jc w:val="center"/>
            </w:pPr>
            <w:r>
              <w:t>23</w:t>
            </w:r>
          </w:p>
        </w:tc>
        <w:tc>
          <w:tcPr>
            <w:tcW w:w="4457" w:type="dxa"/>
            <w:vAlign w:val="center"/>
          </w:tcPr>
          <w:p w14:paraId="7A26D529" w14:textId="77777777" w:rsidR="00A4132D" w:rsidRDefault="005A47F3">
            <w:r>
              <w:t>Высота от пола до приемной ленты</w:t>
            </w:r>
          </w:p>
        </w:tc>
        <w:tc>
          <w:tcPr>
            <w:tcW w:w="1638" w:type="dxa"/>
          </w:tcPr>
          <w:p w14:paraId="3ECC7610" w14:textId="77777777" w:rsidR="00A4132D" w:rsidRDefault="005A47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h1</w:t>
            </w:r>
          </w:p>
        </w:tc>
        <w:tc>
          <w:tcPr>
            <w:tcW w:w="1735" w:type="dxa"/>
          </w:tcPr>
          <w:p w14:paraId="44DA1A81" w14:textId="77777777" w:rsidR="00A4132D" w:rsidRDefault="005A47F3">
            <w:pPr>
              <w:jc w:val="center"/>
            </w:pPr>
            <w:r>
              <w:t>мм</w:t>
            </w:r>
          </w:p>
        </w:tc>
        <w:tc>
          <w:tcPr>
            <w:tcW w:w="1667" w:type="dxa"/>
          </w:tcPr>
          <w:p w14:paraId="7E37A6C5" w14:textId="77777777" w:rsidR="00A4132D" w:rsidRDefault="00A4132D">
            <w:pPr>
              <w:jc w:val="center"/>
            </w:pPr>
          </w:p>
        </w:tc>
      </w:tr>
      <w:tr w:rsidR="00A4132D" w14:paraId="1573E1ED" w14:textId="77777777">
        <w:trPr>
          <w:trHeight w:val="199"/>
        </w:trPr>
        <w:tc>
          <w:tcPr>
            <w:tcW w:w="534" w:type="dxa"/>
          </w:tcPr>
          <w:p w14:paraId="4FBA1F6C" w14:textId="77777777" w:rsidR="00A4132D" w:rsidRDefault="005A47F3">
            <w:pPr>
              <w:jc w:val="center"/>
            </w:pPr>
            <w:r>
              <w:t>24</w:t>
            </w:r>
          </w:p>
        </w:tc>
        <w:tc>
          <w:tcPr>
            <w:tcW w:w="4457" w:type="dxa"/>
            <w:vAlign w:val="center"/>
          </w:tcPr>
          <w:p w14:paraId="32543F69" w14:textId="77777777" w:rsidR="00A4132D" w:rsidRDefault="005A47F3">
            <w:r>
              <w:t xml:space="preserve">Угол наклона отводящей ветви </w:t>
            </w:r>
          </w:p>
        </w:tc>
        <w:tc>
          <w:tcPr>
            <w:tcW w:w="1638" w:type="dxa"/>
            <w:vAlign w:val="center"/>
          </w:tcPr>
          <w:p w14:paraId="65117C6E" w14:textId="77777777" w:rsidR="00A4132D" w:rsidRDefault="005A47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α</w:t>
            </w:r>
          </w:p>
        </w:tc>
        <w:tc>
          <w:tcPr>
            <w:tcW w:w="1735" w:type="dxa"/>
            <w:vAlign w:val="center"/>
          </w:tcPr>
          <w:p w14:paraId="6ADF6744" w14:textId="77777777" w:rsidR="00A4132D" w:rsidRDefault="005A47F3">
            <w:pPr>
              <w:jc w:val="center"/>
            </w:pPr>
            <w:r>
              <w:t>град</w:t>
            </w:r>
          </w:p>
        </w:tc>
        <w:tc>
          <w:tcPr>
            <w:tcW w:w="1667" w:type="dxa"/>
            <w:vAlign w:val="center"/>
          </w:tcPr>
          <w:p w14:paraId="17899DB5" w14:textId="77777777" w:rsidR="00A4132D" w:rsidRDefault="00A4132D">
            <w:pPr>
              <w:jc w:val="center"/>
            </w:pPr>
          </w:p>
        </w:tc>
      </w:tr>
      <w:tr w:rsidR="00A4132D" w14:paraId="78D00883" w14:textId="77777777">
        <w:tc>
          <w:tcPr>
            <w:tcW w:w="534" w:type="dxa"/>
          </w:tcPr>
          <w:p w14:paraId="19AF0B48" w14:textId="77777777" w:rsidR="00A4132D" w:rsidRPr="00C3445E" w:rsidRDefault="005A47F3">
            <w:pPr>
              <w:jc w:val="center"/>
              <w:rPr>
                <w:b/>
                <w:bCs/>
                <w:color w:val="auto"/>
              </w:rPr>
            </w:pPr>
            <w:r w:rsidRPr="00C3445E">
              <w:rPr>
                <w:b/>
                <w:bCs/>
                <w:color w:val="auto"/>
              </w:rPr>
              <w:t>25</w:t>
            </w:r>
          </w:p>
        </w:tc>
        <w:tc>
          <w:tcPr>
            <w:tcW w:w="4457" w:type="dxa"/>
            <w:vAlign w:val="center"/>
          </w:tcPr>
          <w:p w14:paraId="6B5075E3" w14:textId="77777777" w:rsidR="00A4132D" w:rsidRPr="00C3445E" w:rsidRDefault="005A47F3">
            <w:pPr>
              <w:rPr>
                <w:b/>
                <w:bCs/>
                <w:color w:val="auto"/>
              </w:rPr>
            </w:pPr>
            <w:r w:rsidRPr="00C3445E">
              <w:rPr>
                <w:b/>
                <w:bCs/>
                <w:color w:val="auto"/>
              </w:rPr>
              <w:t>Насос подачи СОЖ</w:t>
            </w:r>
          </w:p>
        </w:tc>
        <w:tc>
          <w:tcPr>
            <w:tcW w:w="3373" w:type="dxa"/>
            <w:gridSpan w:val="2"/>
          </w:tcPr>
          <w:p w14:paraId="08C7702B" w14:textId="77777777" w:rsidR="00A4132D" w:rsidRDefault="005A47F3">
            <w:pPr>
              <w:jc w:val="center"/>
              <w:rPr>
                <w:lang w:val="en-US"/>
              </w:rPr>
            </w:pPr>
            <w:r>
              <w:t>Наличие – да</w:t>
            </w:r>
            <w:r>
              <w:rPr>
                <w:lang w:val="en-US"/>
              </w:rPr>
              <w:t>/</w:t>
            </w:r>
            <w:r>
              <w:t>нет</w:t>
            </w:r>
          </w:p>
        </w:tc>
        <w:tc>
          <w:tcPr>
            <w:tcW w:w="1667" w:type="dxa"/>
          </w:tcPr>
          <w:p w14:paraId="6626C7E8" w14:textId="77777777" w:rsidR="00A4132D" w:rsidRDefault="00A4132D">
            <w:pPr>
              <w:jc w:val="center"/>
            </w:pPr>
          </w:p>
        </w:tc>
      </w:tr>
      <w:tr w:rsidR="00A4132D" w14:paraId="39C75CB5" w14:textId="77777777">
        <w:tc>
          <w:tcPr>
            <w:tcW w:w="534" w:type="dxa"/>
          </w:tcPr>
          <w:p w14:paraId="5FE385BF" w14:textId="77777777" w:rsidR="00A4132D" w:rsidRDefault="005A47F3">
            <w:pPr>
              <w:jc w:val="center"/>
            </w:pPr>
            <w:r>
              <w:t>26</w:t>
            </w:r>
          </w:p>
        </w:tc>
        <w:tc>
          <w:tcPr>
            <w:tcW w:w="4457" w:type="dxa"/>
            <w:vAlign w:val="center"/>
          </w:tcPr>
          <w:p w14:paraId="368EC97A" w14:textId="77777777" w:rsidR="00A4132D" w:rsidRDefault="005A47F3">
            <w:r>
              <w:t>Производительность насоса</w:t>
            </w:r>
          </w:p>
        </w:tc>
        <w:tc>
          <w:tcPr>
            <w:tcW w:w="3373" w:type="dxa"/>
            <w:gridSpan w:val="2"/>
          </w:tcPr>
          <w:p w14:paraId="1ED4260A" w14:textId="77777777" w:rsidR="00A4132D" w:rsidRDefault="005A47F3">
            <w:pPr>
              <w:jc w:val="center"/>
            </w:pPr>
            <w:r>
              <w:t>л/мин</w:t>
            </w:r>
          </w:p>
        </w:tc>
        <w:tc>
          <w:tcPr>
            <w:tcW w:w="1667" w:type="dxa"/>
          </w:tcPr>
          <w:p w14:paraId="4BC40382" w14:textId="77777777" w:rsidR="00A4132D" w:rsidRDefault="00A4132D">
            <w:pPr>
              <w:jc w:val="center"/>
            </w:pPr>
          </w:p>
        </w:tc>
      </w:tr>
      <w:tr w:rsidR="00A4132D" w14:paraId="1901E913" w14:textId="77777777">
        <w:tc>
          <w:tcPr>
            <w:tcW w:w="534" w:type="dxa"/>
          </w:tcPr>
          <w:p w14:paraId="303C545C" w14:textId="77777777" w:rsidR="00A4132D" w:rsidRDefault="005A47F3">
            <w:pPr>
              <w:jc w:val="center"/>
            </w:pPr>
            <w:r>
              <w:t>27</w:t>
            </w:r>
          </w:p>
        </w:tc>
        <w:tc>
          <w:tcPr>
            <w:tcW w:w="4457" w:type="dxa"/>
            <w:vAlign w:val="center"/>
          </w:tcPr>
          <w:p w14:paraId="157D27A3" w14:textId="77777777" w:rsidR="00A4132D" w:rsidRDefault="005A47F3">
            <w:r>
              <w:rPr>
                <w:sz w:val="18"/>
                <w:szCs w:val="18"/>
              </w:rPr>
              <w:t xml:space="preserve">Наличие/отсутствие Бака </w:t>
            </w:r>
            <w:proofErr w:type="gramStart"/>
            <w:r>
              <w:rPr>
                <w:sz w:val="18"/>
                <w:szCs w:val="18"/>
              </w:rPr>
              <w:t>СОЖ( герметичность</w:t>
            </w:r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373" w:type="dxa"/>
            <w:gridSpan w:val="2"/>
          </w:tcPr>
          <w:p w14:paraId="7D66665D" w14:textId="77777777" w:rsidR="00A4132D" w:rsidRDefault="005A47F3">
            <w:pPr>
              <w:jc w:val="center"/>
            </w:pPr>
            <w:r>
              <w:t>Наличие – да</w:t>
            </w:r>
            <w:r>
              <w:rPr>
                <w:lang w:val="en-US"/>
              </w:rPr>
              <w:t>/</w:t>
            </w:r>
            <w:r>
              <w:t>нет</w:t>
            </w:r>
          </w:p>
        </w:tc>
        <w:tc>
          <w:tcPr>
            <w:tcW w:w="1667" w:type="dxa"/>
          </w:tcPr>
          <w:p w14:paraId="5C71E8EE" w14:textId="77777777" w:rsidR="00A4132D" w:rsidRDefault="00A4132D">
            <w:pPr>
              <w:jc w:val="center"/>
            </w:pPr>
          </w:p>
        </w:tc>
      </w:tr>
      <w:tr w:rsidR="00A4132D" w14:paraId="470F6A41" w14:textId="77777777">
        <w:tc>
          <w:tcPr>
            <w:tcW w:w="534" w:type="dxa"/>
          </w:tcPr>
          <w:p w14:paraId="795745FB" w14:textId="77777777" w:rsidR="00A4132D" w:rsidRDefault="005A47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457" w:type="dxa"/>
            <w:vAlign w:val="center"/>
          </w:tcPr>
          <w:p w14:paraId="2424A459" w14:textId="77777777" w:rsidR="00A4132D" w:rsidRDefault="005A47F3">
            <w:pPr>
              <w:rPr>
                <w:sz w:val="18"/>
                <w:szCs w:val="18"/>
              </w:rPr>
            </w:pPr>
            <w:r>
              <w:t>Объем бака СОЖ</w:t>
            </w:r>
          </w:p>
        </w:tc>
        <w:tc>
          <w:tcPr>
            <w:tcW w:w="3373" w:type="dxa"/>
            <w:gridSpan w:val="2"/>
          </w:tcPr>
          <w:p w14:paraId="2CC1AF0B" w14:textId="77777777" w:rsidR="00A4132D" w:rsidRDefault="005A47F3">
            <w:pPr>
              <w:jc w:val="center"/>
            </w:pPr>
            <w:r>
              <w:t>л</w:t>
            </w:r>
          </w:p>
        </w:tc>
        <w:tc>
          <w:tcPr>
            <w:tcW w:w="1667" w:type="dxa"/>
          </w:tcPr>
          <w:p w14:paraId="1D650221" w14:textId="77777777" w:rsidR="00A4132D" w:rsidRDefault="00A4132D">
            <w:pPr>
              <w:jc w:val="center"/>
            </w:pPr>
          </w:p>
        </w:tc>
      </w:tr>
      <w:tr w:rsidR="00A4132D" w14:paraId="441A5CB3" w14:textId="77777777">
        <w:tc>
          <w:tcPr>
            <w:tcW w:w="534" w:type="dxa"/>
          </w:tcPr>
          <w:p w14:paraId="356C1748" w14:textId="77777777" w:rsidR="00A4132D" w:rsidRDefault="005A47F3">
            <w:pPr>
              <w:jc w:val="center"/>
            </w:pPr>
            <w:r>
              <w:t>29</w:t>
            </w:r>
          </w:p>
        </w:tc>
        <w:tc>
          <w:tcPr>
            <w:tcW w:w="4457" w:type="dxa"/>
            <w:vAlign w:val="center"/>
          </w:tcPr>
          <w:p w14:paraId="0EC5EC91" w14:textId="77777777" w:rsidR="00A4132D" w:rsidRDefault="005A47F3">
            <w:r>
              <w:t>Датчик уровня в баке СОЖ</w:t>
            </w:r>
          </w:p>
        </w:tc>
        <w:tc>
          <w:tcPr>
            <w:tcW w:w="3373" w:type="dxa"/>
            <w:gridSpan w:val="2"/>
          </w:tcPr>
          <w:p w14:paraId="5A112E1F" w14:textId="77777777" w:rsidR="00A4132D" w:rsidRDefault="005A47F3">
            <w:pPr>
              <w:jc w:val="center"/>
            </w:pPr>
            <w:r>
              <w:t>Наличие – да</w:t>
            </w:r>
            <w:r>
              <w:rPr>
                <w:lang w:val="en-US"/>
              </w:rPr>
              <w:t>/</w:t>
            </w:r>
            <w:r>
              <w:t>нет</w:t>
            </w:r>
          </w:p>
        </w:tc>
        <w:tc>
          <w:tcPr>
            <w:tcW w:w="1667" w:type="dxa"/>
          </w:tcPr>
          <w:p w14:paraId="602344FC" w14:textId="77777777" w:rsidR="00A4132D" w:rsidRDefault="00A4132D">
            <w:pPr>
              <w:jc w:val="center"/>
            </w:pPr>
          </w:p>
        </w:tc>
      </w:tr>
      <w:tr w:rsidR="00A4132D" w14:paraId="661C5866" w14:textId="77777777">
        <w:tc>
          <w:tcPr>
            <w:tcW w:w="534" w:type="dxa"/>
          </w:tcPr>
          <w:p w14:paraId="4263211C" w14:textId="77777777" w:rsidR="00A4132D" w:rsidRDefault="005A47F3">
            <w:pPr>
              <w:jc w:val="center"/>
            </w:pPr>
            <w:r>
              <w:t>30</w:t>
            </w:r>
          </w:p>
        </w:tc>
        <w:tc>
          <w:tcPr>
            <w:tcW w:w="4457" w:type="dxa"/>
            <w:vAlign w:val="center"/>
          </w:tcPr>
          <w:p w14:paraId="6FFA0018" w14:textId="77777777" w:rsidR="00A4132D" w:rsidRDefault="005A47F3">
            <w:r>
              <w:t>Контейнер сбора стружки, габариты, объем</w:t>
            </w:r>
          </w:p>
        </w:tc>
        <w:tc>
          <w:tcPr>
            <w:tcW w:w="3373" w:type="dxa"/>
            <w:gridSpan w:val="2"/>
          </w:tcPr>
          <w:p w14:paraId="64E27926" w14:textId="77777777" w:rsidR="00A4132D" w:rsidRDefault="005A47F3">
            <w:pPr>
              <w:jc w:val="center"/>
            </w:pPr>
            <w:r>
              <w:t>Наличие – да</w:t>
            </w:r>
            <w:r>
              <w:rPr>
                <w:lang w:val="en-US"/>
              </w:rPr>
              <w:t>/</w:t>
            </w:r>
            <w:r>
              <w:t>нет</w:t>
            </w:r>
          </w:p>
        </w:tc>
        <w:tc>
          <w:tcPr>
            <w:tcW w:w="1667" w:type="dxa"/>
          </w:tcPr>
          <w:p w14:paraId="5F4E9E50" w14:textId="77777777" w:rsidR="00A4132D" w:rsidRDefault="00A4132D">
            <w:pPr>
              <w:jc w:val="center"/>
            </w:pPr>
          </w:p>
        </w:tc>
      </w:tr>
      <w:tr w:rsidR="00A4132D" w14:paraId="12D7B8B6" w14:textId="77777777">
        <w:trPr>
          <w:trHeight w:val="265"/>
        </w:trPr>
        <w:tc>
          <w:tcPr>
            <w:tcW w:w="534" w:type="dxa"/>
          </w:tcPr>
          <w:p w14:paraId="68782C20" w14:textId="77777777" w:rsidR="00A4132D" w:rsidRDefault="005A47F3">
            <w:pPr>
              <w:jc w:val="center"/>
            </w:pPr>
            <w:r>
              <w:t>31</w:t>
            </w:r>
          </w:p>
        </w:tc>
        <w:tc>
          <w:tcPr>
            <w:tcW w:w="4457" w:type="dxa"/>
            <w:vAlign w:val="center"/>
          </w:tcPr>
          <w:p w14:paraId="6541B71E" w14:textId="77777777" w:rsidR="00A4132D" w:rsidRDefault="005A47F3">
            <w:r>
              <w:t>Цвет транспортера</w:t>
            </w:r>
          </w:p>
        </w:tc>
        <w:tc>
          <w:tcPr>
            <w:tcW w:w="5040" w:type="dxa"/>
            <w:gridSpan w:val="3"/>
          </w:tcPr>
          <w:p w14:paraId="251ADE87" w14:textId="77777777" w:rsidR="00A4132D" w:rsidRDefault="00A4132D">
            <w:pPr>
              <w:jc w:val="center"/>
            </w:pPr>
          </w:p>
        </w:tc>
      </w:tr>
      <w:tr w:rsidR="00A4132D" w14:paraId="0BAC6982" w14:textId="77777777">
        <w:trPr>
          <w:trHeight w:val="265"/>
        </w:trPr>
        <w:tc>
          <w:tcPr>
            <w:tcW w:w="534" w:type="dxa"/>
          </w:tcPr>
          <w:p w14:paraId="78D5E585" w14:textId="77777777" w:rsidR="00A4132D" w:rsidRDefault="005A47F3">
            <w:pPr>
              <w:jc w:val="center"/>
            </w:pPr>
            <w:r>
              <w:t>32</w:t>
            </w:r>
          </w:p>
        </w:tc>
        <w:tc>
          <w:tcPr>
            <w:tcW w:w="4457" w:type="dxa"/>
            <w:vAlign w:val="center"/>
          </w:tcPr>
          <w:p w14:paraId="40D3237D" w14:textId="77777777" w:rsidR="00A4132D" w:rsidRDefault="005A47F3">
            <w:r>
              <w:t>Количество, шт</w:t>
            </w:r>
          </w:p>
        </w:tc>
        <w:tc>
          <w:tcPr>
            <w:tcW w:w="5040" w:type="dxa"/>
            <w:gridSpan w:val="3"/>
          </w:tcPr>
          <w:p w14:paraId="7F055C21" w14:textId="77777777" w:rsidR="00A4132D" w:rsidRDefault="00A4132D">
            <w:pPr>
              <w:jc w:val="center"/>
            </w:pPr>
          </w:p>
        </w:tc>
      </w:tr>
    </w:tbl>
    <w:p w14:paraId="70585C17" w14:textId="77777777" w:rsidR="00A4132D" w:rsidRDefault="00A4132D">
      <w:pPr>
        <w:rPr>
          <w:rFonts w:ascii="Times New Roman" w:hAnsi="Times New Roman" w:cs="Times New Roman"/>
          <w:sz w:val="22"/>
          <w:szCs w:val="22"/>
        </w:rPr>
      </w:pPr>
    </w:p>
    <w:p w14:paraId="08D1E395" w14:textId="77777777" w:rsidR="00A4132D" w:rsidRDefault="00A4132D">
      <w:pPr>
        <w:rPr>
          <w:rFonts w:ascii="Times New Roman" w:hAnsi="Times New Roman" w:cs="Times New Roman"/>
          <w:sz w:val="22"/>
          <w:szCs w:val="22"/>
        </w:rPr>
      </w:pPr>
    </w:p>
    <w:p w14:paraId="77147D1A" w14:textId="77777777" w:rsidR="00A4132D" w:rsidRDefault="00A4132D">
      <w:pPr>
        <w:rPr>
          <w:rFonts w:ascii="Times New Roman" w:hAnsi="Times New Roman" w:cs="Times New Roman"/>
          <w:sz w:val="22"/>
          <w:szCs w:val="22"/>
        </w:rPr>
      </w:pPr>
    </w:p>
    <w:p w14:paraId="68105491" w14:textId="77777777" w:rsidR="00A4132D" w:rsidRDefault="00A4132D">
      <w:pPr>
        <w:rPr>
          <w:rFonts w:ascii="Times New Roman" w:hAnsi="Times New Roman" w:cs="Times New Roman"/>
          <w:sz w:val="22"/>
          <w:szCs w:val="22"/>
        </w:rPr>
      </w:pPr>
    </w:p>
    <w:p w14:paraId="55891DE9" w14:textId="77777777" w:rsidR="00A4132D" w:rsidRDefault="005A47F3">
      <w:pPr>
        <w:shd w:val="clear" w:color="FFFFFF" w:fill="FFFFFF"/>
        <w:rPr>
          <w:rFonts w:eastAsia="Times New Roman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Комплектующие для станкостроения и корпусов для оборудования</w:t>
      </w:r>
    </w:p>
    <w:p w14:paraId="084D4851" w14:textId="77777777" w:rsidR="00A4132D" w:rsidRDefault="005A47F3">
      <w:pPr>
        <w:shd w:val="clear" w:color="FFFFFF" w:fill="FFFFFF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Группа компаний “Сфера”</w:t>
      </w:r>
    </w:p>
    <w:p w14:paraId="17DC08A5" w14:textId="77777777" w:rsidR="00A4132D" w:rsidRDefault="005A47F3">
      <w:pPr>
        <w:shd w:val="clear" w:color="FFFFFF" w:fill="FFFFFF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г. Челябинск, ул. Монтажников д.8</w:t>
      </w:r>
    </w:p>
    <w:p w14:paraId="6F4464C6" w14:textId="77777777" w:rsidR="00A4132D" w:rsidRDefault="005A47F3">
      <w:pPr>
        <w:shd w:val="clear" w:color="FFFFFF" w:fill="FFFFFF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Телефон</w:t>
      </w:r>
    </w:p>
    <w:p w14:paraId="2DDB0108" w14:textId="77777777" w:rsidR="00A4132D" w:rsidRDefault="005A47F3">
      <w:pPr>
        <w:shd w:val="clear" w:color="FFFFFF" w:fill="FFFFFF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 (800) 550-14-63</w:t>
      </w:r>
    </w:p>
    <w:p w14:paraId="45C3688C" w14:textId="77777777" w:rsidR="00A4132D" w:rsidRDefault="005A47F3">
      <w:pPr>
        <w:shd w:val="clear" w:color="FFFFFF" w:fill="FFFFFF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 (351) 218-99-66</w:t>
      </w:r>
    </w:p>
    <w:p w14:paraId="748E9820" w14:textId="77777777" w:rsidR="00A4132D" w:rsidRDefault="00A4132D">
      <w:pPr>
        <w:shd w:val="clear" w:color="FFFFFF" w:fill="FFFFFF"/>
        <w:rPr>
          <w:color w:val="999999"/>
          <w:sz w:val="24"/>
          <w:szCs w:val="24"/>
        </w:rPr>
      </w:pPr>
    </w:p>
    <w:p w14:paraId="1D6EF897" w14:textId="1EDAF727" w:rsidR="00A4132D" w:rsidRDefault="005A47F3">
      <w:pPr>
        <w:shd w:val="clear" w:color="FFFFFF" w:fill="FFFFFF"/>
        <w:rPr>
          <w:color w:val="222222"/>
          <w:sz w:val="24"/>
          <w:szCs w:val="24"/>
        </w:rPr>
      </w:pPr>
      <w:r>
        <w:rPr>
          <w:color w:val="999999"/>
          <w:sz w:val="24"/>
          <w:szCs w:val="24"/>
        </w:rPr>
        <w:t> </w:t>
      </w:r>
      <w:hyperlink r:id="rId13" w:tooltip="http://www.urmks.ru/" w:history="1">
        <w:r>
          <w:rPr>
            <w:rStyle w:val="afb"/>
            <w:color w:val="1155CC"/>
            <w:sz w:val="24"/>
            <w:szCs w:val="24"/>
          </w:rPr>
          <w:t>www.urmks.ru</w:t>
        </w:r>
      </w:hyperlink>
      <w:r>
        <w:rPr>
          <w:color w:val="222222"/>
          <w:sz w:val="24"/>
          <w:szCs w:val="24"/>
        </w:rPr>
        <w:t> </w:t>
      </w:r>
      <w:r w:rsidR="00F45DA8">
        <w:rPr>
          <w:color w:val="222222"/>
          <w:sz w:val="24"/>
          <w:szCs w:val="24"/>
        </w:rPr>
        <w:t xml:space="preserve"> </w:t>
      </w:r>
    </w:p>
    <w:p w14:paraId="3BE2D085" w14:textId="51485302" w:rsidR="00781B53" w:rsidRDefault="00781B53">
      <w:pPr>
        <w:rPr>
          <w:rFonts w:ascii="Times New Roman" w:hAnsi="Times New Roman" w:cs="Times New Roman"/>
          <w:sz w:val="22"/>
          <w:szCs w:val="22"/>
        </w:rPr>
      </w:pPr>
    </w:p>
    <w:sectPr w:rsidR="00781B53">
      <w:headerReference w:type="even" r:id="rId14"/>
      <w:headerReference w:type="default" r:id="rId15"/>
      <w:headerReference w:type="first" r:id="rId16"/>
      <w:pgSz w:w="11906" w:h="16838"/>
      <w:pgMar w:top="1134" w:right="850" w:bottom="1134" w:left="1701" w:header="11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83070" w14:textId="77777777" w:rsidR="00DB2163" w:rsidRDefault="00DB2163">
      <w:pPr>
        <w:spacing w:line="240" w:lineRule="auto"/>
      </w:pPr>
      <w:r>
        <w:separator/>
      </w:r>
    </w:p>
  </w:endnote>
  <w:endnote w:type="continuationSeparator" w:id="0">
    <w:p w14:paraId="6BEF23A5" w14:textId="77777777" w:rsidR="00DB2163" w:rsidRDefault="00DB21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C0BD7" w14:textId="77777777" w:rsidR="00DB2163" w:rsidRDefault="00DB2163">
      <w:pPr>
        <w:spacing w:line="240" w:lineRule="auto"/>
      </w:pPr>
      <w:r>
        <w:separator/>
      </w:r>
    </w:p>
  </w:footnote>
  <w:footnote w:type="continuationSeparator" w:id="0">
    <w:p w14:paraId="22AD588B" w14:textId="77777777" w:rsidR="00DB2163" w:rsidRDefault="00DB21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B18AD" w14:textId="77777777" w:rsidR="00A4132D" w:rsidRDefault="005A47F3">
    <w:pPr>
      <w:pStyle w:val="af4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502791168" behindDoc="1" locked="0" layoutInCell="0" allowOverlap="1" wp14:anchorId="64A37237" wp14:editId="6D618B0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620000" cy="10771505"/>
              <wp:effectExtent l="0" t="0" r="0" b="0"/>
              <wp:wrapNone/>
              <wp:docPr id="2" name="Рисунок 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620000" cy="10771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mso-wrap-distance-left:9.0pt;mso-wrap-distance-top:0.0pt;mso-wrap-distance-right:9.0pt;mso-wrap-distance-bottom:0.0pt;z-index:-502791168;o:allowoverlap:true;o:allowincell:false;mso-position-horizontal-relative:margin;mso-position-horizontal:center;mso-position-vertical-relative:margin;mso-position-vertical:center;width:600.0pt;height:848.1pt;" stroked="f">
              <v:path textboxrect="0,0,0,0"/>
              <v:imagedata r:id="rId2" o:title="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B0E6E" w14:textId="77777777" w:rsidR="00A4132D" w:rsidRDefault="005A47F3">
    <w:pPr>
      <w:pStyle w:val="af4"/>
      <w:rPr>
        <w:lang w:val="en-US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502790144" behindDoc="1" locked="0" layoutInCell="0" allowOverlap="1" wp14:anchorId="521FB70E" wp14:editId="25BE6563">
              <wp:simplePos x="0" y="0"/>
              <wp:positionH relativeFrom="margin">
                <wp:posOffset>-1061084</wp:posOffset>
              </wp:positionH>
              <wp:positionV relativeFrom="margin">
                <wp:posOffset>-1279524</wp:posOffset>
              </wp:positionV>
              <wp:extent cx="7620000" cy="10771505"/>
              <wp:effectExtent l="0" t="0" r="0" b="0"/>
              <wp:wrapNone/>
              <wp:docPr id="1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620000" cy="10771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-502790144;o:allowoverlap:true;o:allowincell:false;mso-position-horizontal-relative:margin;margin-left:-83.5pt;mso-position-horizontal:absolute;mso-position-vertical-relative:margin;margin-top:-100.7pt;mso-position-vertical:absolute;width:600.0pt;height:848.1pt;" stroked="f">
              <v:path textboxrect="0,0,0,0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9736E" w14:textId="77777777" w:rsidR="00A4132D" w:rsidRDefault="005A47F3">
    <w:pPr>
      <w:pStyle w:val="af4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14443D84" wp14:editId="18F8AD6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620000" cy="10771505"/>
              <wp:effectExtent l="0" t="0" r="0" b="0"/>
              <wp:wrapNone/>
              <wp:docPr id="3" name="Рисунок 3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620000" cy="10771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00.0pt;height:848.1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32D"/>
    <w:rsid w:val="000D4F4C"/>
    <w:rsid w:val="000F7997"/>
    <w:rsid w:val="002262A4"/>
    <w:rsid w:val="002E1E8C"/>
    <w:rsid w:val="005A47F3"/>
    <w:rsid w:val="00781B53"/>
    <w:rsid w:val="009A6E14"/>
    <w:rsid w:val="00A4132D"/>
    <w:rsid w:val="00C3445E"/>
    <w:rsid w:val="00D5330E"/>
    <w:rsid w:val="00DB2163"/>
    <w:rsid w:val="00EB0F87"/>
    <w:rsid w:val="00F4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68020"/>
  <w15:docId w15:val="{6762EDD6-4AEE-4525-B0E3-E6D1AD75E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line="240" w:lineRule="auto"/>
    </w:p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line="240" w:lineRule="auto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7">
    <w:name w:val="Нижний колонтитул Знак"/>
    <w:basedOn w:val="a0"/>
    <w:link w:val="af6"/>
    <w:uiPriority w:val="99"/>
  </w:style>
  <w:style w:type="paragraph" w:styleId="af8">
    <w:name w:val="Balloon Text"/>
    <w:basedOn w:val="a"/>
    <w:link w:val="af9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Arial" w:hAnsi="Tahoma" w:cs="Tahoma"/>
      <w:color w:val="000000"/>
      <w:sz w:val="16"/>
      <w:szCs w:val="16"/>
      <w:lang w:eastAsia="ru-RU"/>
    </w:r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rmks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4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267</Words>
  <Characters>1528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Marketing4</cp:lastModifiedBy>
  <cp:revision>21</cp:revision>
  <dcterms:created xsi:type="dcterms:W3CDTF">2020-11-19T12:00:00Z</dcterms:created>
  <dcterms:modified xsi:type="dcterms:W3CDTF">2025-10-29T05:25:00Z</dcterms:modified>
</cp:coreProperties>
</file>